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center"/>
        <w:rPr>
          <w:b/>
          <w:i w:val="0"/>
          <w:caps w:val="0"/>
          <w:color w:val="333333"/>
          <w:spacing w:val="0"/>
          <w:sz w:val="36"/>
          <w:szCs w:val="36"/>
        </w:rPr>
      </w:pPr>
      <w:r>
        <w:rPr>
          <w:b/>
          <w:i w:val="0"/>
          <w:caps w:val="0"/>
          <w:color w:val="333333"/>
          <w:spacing w:val="0"/>
          <w:sz w:val="36"/>
          <w:szCs w:val="36"/>
        </w:rPr>
        <w:t>关于</w:t>
      </w:r>
      <w:r>
        <w:rPr>
          <w:rFonts w:hint="eastAsia"/>
          <w:b/>
          <w:i w:val="0"/>
          <w:caps w:val="0"/>
          <w:color w:val="333333"/>
          <w:spacing w:val="0"/>
          <w:sz w:val="36"/>
          <w:szCs w:val="36"/>
          <w:lang w:val="en-US" w:eastAsia="zh-CN"/>
        </w:rPr>
        <w:t>延期</w:t>
      </w:r>
      <w:r>
        <w:rPr>
          <w:b/>
          <w:i w:val="0"/>
          <w:caps w:val="0"/>
          <w:color w:val="333333"/>
          <w:spacing w:val="0"/>
          <w:sz w:val="36"/>
          <w:szCs w:val="36"/>
        </w:rPr>
        <w:t>办理</w:t>
      </w:r>
      <w:r>
        <w:rPr>
          <w:rFonts w:hint="eastAsia"/>
          <w:b/>
          <w:i w:val="0"/>
          <w:caps w:val="0"/>
          <w:color w:val="333333"/>
          <w:spacing w:val="0"/>
          <w:sz w:val="36"/>
          <w:szCs w:val="36"/>
          <w:lang w:val="en-US" w:eastAsia="zh-CN"/>
        </w:rPr>
        <w:t>21级</w:t>
      </w:r>
      <w:r>
        <w:rPr>
          <w:b/>
          <w:i w:val="0"/>
          <w:caps w:val="0"/>
          <w:color w:val="333333"/>
          <w:spacing w:val="0"/>
          <w:sz w:val="36"/>
          <w:szCs w:val="36"/>
        </w:rPr>
        <w:t>毕业证书学生名单的公示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  <w:t>2021级（2020年10月参加成人高等教育考试，2021年3月入学）成人高等学历教育学生，因部分学生成绩不全、学费未交齐、毕业照片未采集等原因未能按时办理毕业，将予以延期至明年办理；名单（见附件）现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  <w:t>以上同学如有疑义，请于2023年6月21日前与我院联系，否则将视为同意延期毕业。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  <w:t>联系电话：0311-87823353曹老师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555"/>
        <w:jc w:val="left"/>
      </w:pPr>
      <w:r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  <w:t> 附件：21级延期毕业名单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/>
        <w:jc w:val="left"/>
        <w:rPr>
          <w:rFonts w:hint="default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right="0"/>
        <w:jc w:val="right"/>
      </w:pPr>
      <w:r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  <w:t>河北轨道运输职业技术学院成人教育学院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131B26"/>
          <w:spacing w:val="0"/>
          <w:kern w:val="0"/>
          <w:sz w:val="28"/>
          <w:szCs w:val="28"/>
          <w:lang w:val="en-US" w:eastAsia="zh-CN" w:bidi="ar"/>
        </w:rPr>
        <w:t>                   2023年6月9日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0FB5"/>
    <w:rsid w:val="1D5F3601"/>
    <w:rsid w:val="26B3429E"/>
    <w:rsid w:val="2FEC4F9C"/>
    <w:rsid w:val="314A3425"/>
    <w:rsid w:val="44160AD8"/>
    <w:rsid w:val="4AAB0BD7"/>
    <w:rsid w:val="51966E77"/>
    <w:rsid w:val="520E0DFB"/>
    <w:rsid w:val="52524ACF"/>
    <w:rsid w:val="52E06AC7"/>
    <w:rsid w:val="60806283"/>
    <w:rsid w:val="6BBE5B20"/>
    <w:rsid w:val="7E5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2023-06-08T07:44:00Z</dcterms:created>
  <dc:creator>Admin</dc:creator>
  <cp:lastModifiedBy>Admin</cp:lastModifiedBy>
  <cp:lastPrinted>2023-06-09T02:30:18Z</cp:lastPrinted>
  <dcterms:modified xsi:type="dcterms:W3CDTF">2023-06-09T02:30:20Z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